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7C" w:rsidRDefault="00AE70AC">
      <w:pPr>
        <w:pStyle w:val="Standard"/>
        <w:jc w:val="center"/>
        <w:rPr>
          <w:rFonts w:ascii="Microsoft JhengHei" w:hAnsi="Microsoft JhengHei"/>
          <w:b/>
          <w:bCs/>
          <w:color w:val="00A933"/>
        </w:rPr>
      </w:pPr>
      <w:bookmarkStart w:id="0" w:name="_GoBack"/>
      <w:bookmarkEnd w:id="0"/>
      <w:r>
        <w:rPr>
          <w:rFonts w:ascii="Microsoft JhengHei" w:hAnsi="Microsoft JhengHei"/>
          <w:b/>
          <w:bCs/>
          <w:color w:val="00A933"/>
        </w:rPr>
        <w:t>KIKKERPLANNING week 1</w:t>
      </w:r>
    </w:p>
    <w:p w:rsidR="00766D7C" w:rsidRDefault="00766D7C">
      <w:pPr>
        <w:pStyle w:val="Standard"/>
        <w:rPr>
          <w:rFonts w:hint="eastAsia"/>
        </w:rPr>
      </w:pPr>
    </w:p>
    <w:p w:rsidR="00766D7C" w:rsidRDefault="00AE70AC">
      <w:pPr>
        <w:pStyle w:val="Standard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maandag 20.04.2020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66D7C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Taal Fantasie of geen fantasie?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instructieblad, leesboek, leefboek of blaadje.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de 2 filmpjes.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 xml:space="preserve">3 Voer uit wat op het </w:t>
            </w:r>
            <w:r>
              <w:rPr>
                <w:rFonts w:ascii="Microsoft JhengHei" w:hAnsi="Microsoft JhengHei"/>
              </w:rPr>
              <w:t>instructieblad staat.</w:t>
            </w:r>
          </w:p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</w:rPr>
              <w:t xml:space="preserve">4 Klink op link Paddentrek. </w:t>
            </w:r>
            <w:r>
              <w:rPr>
                <w:rFonts w:ascii="Microsoft JhengHei" w:hAnsi="Microsoft JhengHei"/>
                <w:sz w:val="16"/>
                <w:szCs w:val="16"/>
              </w:rPr>
              <w:t>Door corona kan deze actie nu niet doorgaan. Wel leuk dat je weet dat het bestaat.</w:t>
            </w:r>
          </w:p>
        </w:tc>
      </w:tr>
    </w:tbl>
    <w:p w:rsidR="00766D7C" w:rsidRDefault="00766D7C">
      <w:pPr>
        <w:pStyle w:val="TableContents"/>
        <w:rPr>
          <w:rFonts w:ascii="Microsoft JhengHei" w:hAnsi="Microsoft JhengHei"/>
          <w:sz w:val="20"/>
        </w:rPr>
      </w:pPr>
    </w:p>
    <w:p w:rsidR="00766D7C" w:rsidRDefault="00AE70AC">
      <w:pPr>
        <w:pStyle w:val="TableContents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dinsdag 21.04.2020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6D7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Wiskunde Deeltafels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Kijk naar de filmpjes en doe mee!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– Wat is delen?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 xml:space="preserve">– Delen en vermenigvuldigen </w:t>
            </w:r>
            <w:r>
              <w:rPr>
                <w:rFonts w:ascii="Microsoft JhengHei" w:hAnsi="Microsoft JhengHei"/>
              </w:rPr>
              <w:t>horen bij elkaar.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Spelling Zo ga je nu mee?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 en je spellingboek pagina 34.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Volg het instructieblad en maak de oefeningen in je spellingboek.</w:t>
            </w:r>
          </w:p>
        </w:tc>
      </w:tr>
    </w:tbl>
    <w:p w:rsidR="00766D7C" w:rsidRDefault="00766D7C">
      <w:pPr>
        <w:pStyle w:val="TableContents"/>
        <w:rPr>
          <w:rFonts w:ascii="Microsoft JhengHei" w:hAnsi="Microsoft JhengHei"/>
          <w:sz w:val="20"/>
        </w:rPr>
      </w:pPr>
    </w:p>
    <w:p w:rsidR="00766D7C" w:rsidRDefault="00AE70AC">
      <w:pPr>
        <w:pStyle w:val="TableContents"/>
        <w:rPr>
          <w:rFonts w:hint="eastAsia"/>
        </w:rPr>
      </w:pPr>
      <w:r>
        <w:rPr>
          <w:rFonts w:ascii="Microsoft JhengHei" w:hAnsi="Microsoft JhengHei"/>
          <w:color w:val="00A933"/>
        </w:rPr>
        <w:t>woensdag 22.04.2020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6D7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Wiskunde Deeltafel van 4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Wiskidz pagina 2.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film</w:t>
            </w:r>
            <w:r>
              <w:rPr>
                <w:rFonts w:ascii="Microsoft JhengHei" w:hAnsi="Microsoft JhengHei"/>
              </w:rPr>
              <w:t>pje 1 en werk mee.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Maak de oefeningen.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4 Oefen met filmpje 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Taal Paddentrek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instructieblad, leesboek, leefboek of blaadje.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Volg het instructieblad.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Kijk naar de link.</w:t>
            </w:r>
          </w:p>
        </w:tc>
      </w:tr>
    </w:tbl>
    <w:p w:rsidR="00766D7C" w:rsidRDefault="00766D7C">
      <w:pPr>
        <w:pStyle w:val="Standard"/>
        <w:rPr>
          <w:rFonts w:hint="eastAsia"/>
          <w:sz w:val="20"/>
        </w:rPr>
      </w:pPr>
    </w:p>
    <w:p w:rsidR="00766D7C" w:rsidRDefault="00AE70AC">
      <w:pPr>
        <w:pStyle w:val="Standard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donderdag 23.04.2020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6D7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Wiskunde  Deeltafel van 8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Wiskidz pagina</w:t>
            </w:r>
            <w:r>
              <w:rPr>
                <w:rFonts w:ascii="Microsoft JhengHei" w:hAnsi="Microsoft JhengHei"/>
              </w:rPr>
              <w:t xml:space="preserve"> 12.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het filmpje 1.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Maak de oefeningen.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4 Oefen met filmpje 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Spelling Plons, spring en kwaak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 en je spellingboek pagina 38.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Volg het instructieblad en maak de oefeningen.</w:t>
            </w:r>
          </w:p>
        </w:tc>
      </w:tr>
    </w:tbl>
    <w:p w:rsidR="00766D7C" w:rsidRDefault="00766D7C">
      <w:pPr>
        <w:pStyle w:val="Standard"/>
        <w:rPr>
          <w:rFonts w:hint="eastAsia"/>
          <w:sz w:val="20"/>
        </w:rPr>
      </w:pPr>
    </w:p>
    <w:p w:rsidR="00766D7C" w:rsidRDefault="00AE70AC">
      <w:pPr>
        <w:pStyle w:val="Standard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vrijdag 24.04.2020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6D7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 xml:space="preserve">Wiskunde Deeltafel </w:t>
            </w:r>
            <w:r>
              <w:rPr>
                <w:rFonts w:ascii="Microsoft JhengHei" w:hAnsi="Microsoft JhengHei"/>
                <w:b/>
                <w:bCs/>
              </w:rPr>
              <w:t>van 3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Wiskidz pagina 16.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het filmpje 1 en werk mee.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Maak de oefeningen.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4 Oefen met filmpje 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D7C" w:rsidRDefault="00AE70AC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Spelling Kikkers en klinkers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 en je spellingboek pagina 46.</w:t>
            </w:r>
          </w:p>
          <w:p w:rsidR="00766D7C" w:rsidRDefault="00AE70AC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Volg het instructieblad en maak de oefeningen.</w:t>
            </w:r>
          </w:p>
        </w:tc>
      </w:tr>
    </w:tbl>
    <w:p w:rsidR="00766D7C" w:rsidRDefault="00766D7C">
      <w:pPr>
        <w:pStyle w:val="Standard"/>
        <w:rPr>
          <w:rFonts w:ascii="Microsoft JhengHei" w:hAnsi="Microsoft JhengHei"/>
        </w:rPr>
      </w:pPr>
    </w:p>
    <w:sectPr w:rsidR="00766D7C"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AC" w:rsidRDefault="00AE70AC">
      <w:pPr>
        <w:rPr>
          <w:rFonts w:hint="eastAsia"/>
        </w:rPr>
      </w:pPr>
      <w:r>
        <w:separator/>
      </w:r>
    </w:p>
  </w:endnote>
  <w:endnote w:type="continuationSeparator" w:id="0">
    <w:p w:rsidR="00AE70AC" w:rsidRDefault="00AE7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AC" w:rsidRDefault="00AE7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70AC" w:rsidRDefault="00AE70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6D7C"/>
    <w:rsid w:val="004777F7"/>
    <w:rsid w:val="00766D7C"/>
    <w:rsid w:val="00A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3CB0-AB73-43D6-8CD7-40638217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nl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Marc Hoste</cp:lastModifiedBy>
  <cp:revision>2</cp:revision>
  <dcterms:created xsi:type="dcterms:W3CDTF">2020-04-18T10:48:00Z</dcterms:created>
  <dcterms:modified xsi:type="dcterms:W3CDTF">2020-04-18T10:48:00Z</dcterms:modified>
</cp:coreProperties>
</file>